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415"/>
      </w:tblGrid>
      <w:tr w:rsidR="001463D6" w14:paraId="7604928B" w14:textId="77777777" w:rsidTr="00FE736E">
        <w:trPr>
          <w:jc w:val="center"/>
        </w:trPr>
        <w:tc>
          <w:tcPr>
            <w:tcW w:w="4415" w:type="dxa"/>
            <w:tcBorders>
              <w:top w:val="nil"/>
              <w:left w:val="nil"/>
              <w:bottom w:val="nil"/>
              <w:right w:val="nil"/>
            </w:tcBorders>
          </w:tcPr>
          <w:p w14:paraId="698F5021" w14:textId="77777777" w:rsidR="001463D6" w:rsidRDefault="001463D6" w:rsidP="00FE736E">
            <w:pPr>
              <w:pStyle w:val="NoSpacing"/>
              <w:jc w:val="center"/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</w:pPr>
            <w:bookmarkStart w:id="0" w:name="_GoBack"/>
            <w:bookmarkEnd w:id="0"/>
          </w:p>
          <w:p w14:paraId="3A01E6EB" w14:textId="77777777" w:rsidR="001463D6" w:rsidRPr="009233CE" w:rsidRDefault="001463D6" w:rsidP="008677B4">
            <w:pPr>
              <w:pStyle w:val="NoSpacing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</w:t>
            </w:r>
            <w:r w:rsidR="008677B4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11</w:t>
            </w:r>
          </w:p>
        </w:tc>
      </w:tr>
    </w:tbl>
    <w:p w14:paraId="2876E226" w14:textId="77777777" w:rsidR="001463D6" w:rsidRPr="00B12FB8" w:rsidRDefault="001463D6" w:rsidP="001463D6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1463D6" w:rsidRPr="007B6970" w14:paraId="789E71EE" w14:textId="77777777" w:rsidTr="00FE736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3CE84D3" w14:textId="77777777" w:rsidR="001463D6" w:rsidRPr="007B6970" w:rsidRDefault="001463D6" w:rsidP="00FE736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54CA7542" w14:textId="77777777" w:rsidR="001463D6" w:rsidRPr="00EF6A98" w:rsidRDefault="001463D6" w:rsidP="00FE736E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Српски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014050" w14:textId="77777777" w:rsidR="001463D6" w:rsidRPr="007B6970" w:rsidRDefault="001463D6" w:rsidP="00FE736E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290D2703" w14:textId="77777777" w:rsidR="001463D6" w:rsidRPr="002F1875" w:rsidRDefault="002F1875" w:rsidP="00FE736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1.</w:t>
            </w:r>
          </w:p>
        </w:tc>
      </w:tr>
      <w:tr w:rsidR="001463D6" w:rsidRPr="007B6970" w14:paraId="784E32D7" w14:textId="77777777" w:rsidTr="00FE736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185C17A" w14:textId="77777777" w:rsidR="001463D6" w:rsidRPr="007B6970" w:rsidRDefault="001463D6" w:rsidP="00FE736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Наставнатема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35C55A4" w14:textId="77777777" w:rsidR="001463D6" w:rsidRPr="00A31D25" w:rsidRDefault="008677B4" w:rsidP="00FE736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A31D25">
              <w:rPr>
                <w:rFonts w:cs="MyriadPro-Semibold"/>
              </w:rPr>
              <w:t>Почетно</w:t>
            </w:r>
            <w:proofErr w:type="spellEnd"/>
            <w:r w:rsidRPr="00A31D25">
              <w:rPr>
                <w:rFonts w:cs="MyriadPro-Semibold"/>
              </w:rPr>
              <w:t xml:space="preserve"> </w:t>
            </w:r>
            <w:proofErr w:type="spellStart"/>
            <w:r w:rsidRPr="00A31D25">
              <w:rPr>
                <w:rFonts w:cs="MyriadPro-Semibold"/>
              </w:rPr>
              <w:t>читање</w:t>
            </w:r>
            <w:proofErr w:type="spellEnd"/>
            <w:r w:rsidRPr="00A31D25">
              <w:rPr>
                <w:rFonts w:cs="MyriadPro-Semibold"/>
              </w:rPr>
              <w:t xml:space="preserve"> и </w:t>
            </w:r>
            <w:proofErr w:type="spellStart"/>
            <w:r w:rsidRPr="00A31D25">
              <w:rPr>
                <w:rFonts w:cs="MyriadPro-Semibold"/>
              </w:rPr>
              <w:t>писање</w:t>
            </w:r>
            <w:proofErr w:type="spellEnd"/>
          </w:p>
        </w:tc>
      </w:tr>
      <w:tr w:rsidR="001463D6" w:rsidRPr="007B6970" w14:paraId="457BD0E3" w14:textId="77777777" w:rsidTr="00FE736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B016022" w14:textId="77777777" w:rsidR="001463D6" w:rsidRPr="007B6970" w:rsidRDefault="001463D6" w:rsidP="00FE736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ED1E646" w14:textId="77777777" w:rsidR="001463D6" w:rsidRPr="00A31D25" w:rsidRDefault="008677B4" w:rsidP="00FE736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A31D25">
              <w:rPr>
                <w:rFonts w:cs="MyriadPro-Semibold"/>
              </w:rPr>
              <w:t>Глас</w:t>
            </w:r>
            <w:proofErr w:type="spellEnd"/>
          </w:p>
        </w:tc>
      </w:tr>
      <w:tr w:rsidR="001463D6" w:rsidRPr="007B6970" w14:paraId="2F8066CC" w14:textId="77777777" w:rsidTr="00FE736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A097CEA" w14:textId="77777777" w:rsidR="001463D6" w:rsidRPr="007B6970" w:rsidRDefault="001463D6" w:rsidP="00FE736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909FECB" w14:textId="77777777" w:rsidR="001463D6" w:rsidRPr="00A31D25" w:rsidRDefault="008677B4" w:rsidP="00FE736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A31D25">
              <w:rPr>
                <w:rFonts w:cs="MyriadPro-Regular"/>
              </w:rPr>
              <w:t>обрада</w:t>
            </w:r>
            <w:proofErr w:type="spellEnd"/>
          </w:p>
        </w:tc>
      </w:tr>
      <w:tr w:rsidR="001463D6" w:rsidRPr="007B6970" w14:paraId="7201521E" w14:textId="77777777" w:rsidTr="00FE736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BF46AA9" w14:textId="77777777" w:rsidR="001463D6" w:rsidRPr="007B6970" w:rsidRDefault="001463D6" w:rsidP="00FE736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8677B4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AACCB56" w14:textId="77777777" w:rsidR="001463D6" w:rsidRPr="00A31D25" w:rsidRDefault="008677B4" w:rsidP="00FE736E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proofErr w:type="spellStart"/>
            <w:r w:rsidRPr="00A31D25">
              <w:rPr>
                <w:rFonts w:cs="MyriadPro-Regular"/>
              </w:rPr>
              <w:t>Да</w:t>
            </w:r>
            <w:proofErr w:type="spellEnd"/>
            <w:r w:rsidRPr="00A31D25">
              <w:rPr>
                <w:rFonts w:cs="MyriadPro-Regular"/>
              </w:rPr>
              <w:t xml:space="preserve"> </w:t>
            </w:r>
            <w:proofErr w:type="spellStart"/>
            <w:r w:rsidRPr="00A31D25">
              <w:rPr>
                <w:rFonts w:cs="MyriadPro-Regular"/>
              </w:rPr>
              <w:t>ученици</w:t>
            </w:r>
            <w:proofErr w:type="spellEnd"/>
            <w:r w:rsidRPr="00A31D25">
              <w:rPr>
                <w:rFonts w:cs="MyriadPro-Regular"/>
              </w:rPr>
              <w:t xml:space="preserve"> </w:t>
            </w:r>
            <w:proofErr w:type="spellStart"/>
            <w:r w:rsidRPr="00A31D25">
              <w:rPr>
                <w:rFonts w:cs="MyriadPro-Regular"/>
              </w:rPr>
              <w:t>науче</w:t>
            </w:r>
            <w:proofErr w:type="spellEnd"/>
            <w:r w:rsidRPr="00A31D25">
              <w:rPr>
                <w:rFonts w:cs="MyriadPro-Regular"/>
              </w:rPr>
              <w:t xml:space="preserve"> </w:t>
            </w:r>
            <w:proofErr w:type="spellStart"/>
            <w:r w:rsidRPr="00A31D25">
              <w:rPr>
                <w:rFonts w:cs="MyriadPro-Regular"/>
              </w:rPr>
              <w:t>да</w:t>
            </w:r>
            <w:proofErr w:type="spellEnd"/>
            <w:r w:rsidRPr="00A31D25">
              <w:rPr>
                <w:rFonts w:cs="MyriadPro-Regular"/>
              </w:rPr>
              <w:t xml:space="preserve"> </w:t>
            </w:r>
            <w:proofErr w:type="spellStart"/>
            <w:r w:rsidRPr="00A31D25">
              <w:rPr>
                <w:rFonts w:cs="MyriadPro-Regular"/>
              </w:rPr>
              <w:t>су</w:t>
            </w:r>
            <w:proofErr w:type="spellEnd"/>
            <w:r w:rsidRPr="00A31D25">
              <w:rPr>
                <w:rFonts w:cs="MyriadPro-Regular"/>
              </w:rPr>
              <w:t xml:space="preserve"> </w:t>
            </w:r>
            <w:proofErr w:type="spellStart"/>
            <w:r w:rsidRPr="00A31D25">
              <w:rPr>
                <w:rFonts w:cs="MyriadPro-Regular"/>
              </w:rPr>
              <w:t>слова</w:t>
            </w:r>
            <w:proofErr w:type="spellEnd"/>
            <w:r w:rsidRPr="00A31D25">
              <w:rPr>
                <w:rFonts w:cs="MyriadPro-Regular"/>
              </w:rPr>
              <w:t xml:space="preserve"> </w:t>
            </w:r>
            <w:proofErr w:type="spellStart"/>
            <w:r w:rsidRPr="00A31D25">
              <w:rPr>
                <w:rFonts w:cs="MyriadPro-Regular"/>
              </w:rPr>
              <w:t>знакови</w:t>
            </w:r>
            <w:proofErr w:type="spellEnd"/>
            <w:r w:rsidRPr="00A31D25">
              <w:rPr>
                <w:rFonts w:cs="MyriadPro-Regular"/>
              </w:rPr>
              <w:t xml:space="preserve"> </w:t>
            </w:r>
            <w:proofErr w:type="spellStart"/>
            <w:r w:rsidRPr="00A31D25">
              <w:rPr>
                <w:rFonts w:cs="MyriadPro-Regular"/>
              </w:rPr>
              <w:t>за</w:t>
            </w:r>
            <w:proofErr w:type="spellEnd"/>
            <w:r w:rsidRPr="00A31D25">
              <w:rPr>
                <w:rFonts w:cs="MyriadPro-Regular"/>
              </w:rPr>
              <w:t xml:space="preserve"> </w:t>
            </w:r>
            <w:proofErr w:type="spellStart"/>
            <w:r w:rsidRPr="00A31D25">
              <w:rPr>
                <w:rFonts w:cs="MyriadPro-Regular"/>
              </w:rPr>
              <w:t>гласове</w:t>
            </w:r>
            <w:proofErr w:type="spellEnd"/>
            <w:r w:rsidRPr="00A31D25">
              <w:rPr>
                <w:rFonts w:cs="MyriadPro-Regular"/>
              </w:rPr>
              <w:t>.</w:t>
            </w:r>
          </w:p>
        </w:tc>
      </w:tr>
      <w:tr w:rsidR="001463D6" w:rsidRPr="007B6970" w14:paraId="5207853E" w14:textId="77777777" w:rsidTr="00FE736E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7B84BB9" w14:textId="77777777" w:rsidR="001463D6" w:rsidRPr="007B6970" w:rsidRDefault="001463D6" w:rsidP="00FE736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Очекивани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исходи</w:t>
            </w:r>
            <w:proofErr w:type="spellEnd"/>
          </w:p>
          <w:p w14:paraId="343DD7BE" w14:textId="77777777" w:rsidR="001463D6" w:rsidRPr="007B6970" w:rsidRDefault="001463D6" w:rsidP="00FE736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н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крају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38A5E34" w14:textId="77777777" w:rsidR="008677B4" w:rsidRPr="00A31D25" w:rsidRDefault="008677B4" w:rsidP="008677B4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A31D25">
              <w:rPr>
                <w:rFonts w:cs="MyriadPro-Regular"/>
              </w:rPr>
              <w:t>На</w:t>
            </w:r>
            <w:proofErr w:type="spellEnd"/>
            <w:r w:rsidRPr="00A31D25">
              <w:rPr>
                <w:rFonts w:cs="MyriadPro-Regular"/>
              </w:rPr>
              <w:t xml:space="preserve"> </w:t>
            </w:r>
            <w:proofErr w:type="spellStart"/>
            <w:r w:rsidRPr="00A31D25">
              <w:rPr>
                <w:rFonts w:cs="MyriadPro-Regular"/>
              </w:rPr>
              <w:t>крају</w:t>
            </w:r>
            <w:proofErr w:type="spellEnd"/>
            <w:r w:rsidRPr="00A31D25">
              <w:rPr>
                <w:rFonts w:cs="MyriadPro-Regular"/>
              </w:rPr>
              <w:t xml:space="preserve"> </w:t>
            </w:r>
            <w:proofErr w:type="spellStart"/>
            <w:r w:rsidRPr="00A31D25">
              <w:rPr>
                <w:rFonts w:cs="MyriadPro-Regular"/>
              </w:rPr>
              <w:t>часа</w:t>
            </w:r>
            <w:proofErr w:type="spellEnd"/>
            <w:r w:rsidRPr="00A31D25">
              <w:rPr>
                <w:rFonts w:cs="MyriadPro-Regular"/>
              </w:rPr>
              <w:t xml:space="preserve"> </w:t>
            </w:r>
            <w:proofErr w:type="spellStart"/>
            <w:r w:rsidRPr="00A31D25">
              <w:rPr>
                <w:rFonts w:cs="MyriadPro-Regular"/>
              </w:rPr>
              <w:t>ученик</w:t>
            </w:r>
            <w:proofErr w:type="spellEnd"/>
            <w:r w:rsidRPr="00A31D25">
              <w:rPr>
                <w:rFonts w:cs="MyriadPro-Regular"/>
              </w:rPr>
              <w:t xml:space="preserve"> </w:t>
            </w:r>
            <w:proofErr w:type="spellStart"/>
            <w:r w:rsidRPr="00A31D25">
              <w:rPr>
                <w:rFonts w:cs="MyriadPro-Regular"/>
              </w:rPr>
              <w:t>ће</w:t>
            </w:r>
            <w:proofErr w:type="spellEnd"/>
            <w:r w:rsidRPr="00A31D25">
              <w:rPr>
                <w:rFonts w:cs="MyriadPro-Regular"/>
              </w:rPr>
              <w:t xml:space="preserve"> </w:t>
            </w:r>
            <w:proofErr w:type="spellStart"/>
            <w:r w:rsidRPr="00A31D25">
              <w:rPr>
                <w:rFonts w:cs="MyriadPro-Regular"/>
              </w:rPr>
              <w:t>бити</w:t>
            </w:r>
            <w:proofErr w:type="spellEnd"/>
            <w:r w:rsidRPr="00A31D25">
              <w:rPr>
                <w:rFonts w:cs="MyriadPro-Regular"/>
              </w:rPr>
              <w:t xml:space="preserve"> у </w:t>
            </w:r>
            <w:proofErr w:type="spellStart"/>
            <w:r w:rsidRPr="00A31D25">
              <w:rPr>
                <w:rFonts w:cs="MyriadPro-Regular"/>
              </w:rPr>
              <w:t>стању</w:t>
            </w:r>
            <w:proofErr w:type="spellEnd"/>
            <w:r w:rsidRPr="00A31D25">
              <w:rPr>
                <w:rFonts w:cs="MyriadPro-Regular"/>
              </w:rPr>
              <w:t xml:space="preserve"> </w:t>
            </w:r>
            <w:proofErr w:type="spellStart"/>
            <w:r w:rsidRPr="00A31D25">
              <w:rPr>
                <w:rFonts w:cs="MyriadPro-Regular"/>
              </w:rPr>
              <w:t>да</w:t>
            </w:r>
            <w:proofErr w:type="spellEnd"/>
            <w:r w:rsidRPr="00A31D25">
              <w:rPr>
                <w:rFonts w:cs="MyriadPro-Regular"/>
              </w:rPr>
              <w:t>:</w:t>
            </w:r>
          </w:p>
          <w:p w14:paraId="2E4CC3FD" w14:textId="31B2BFA9" w:rsidR="001463D6" w:rsidRPr="00B4051D" w:rsidRDefault="00D524E0" w:rsidP="008677B4">
            <w:pPr>
              <w:spacing w:after="0" w:line="240" w:lineRule="auto"/>
              <w:contextualSpacing/>
              <w:rPr>
                <w:rFonts w:eastAsia="Times New Roman" w:cstheme="minorHAnsi"/>
                <w:lang w:val="sr-Cyrl-RS"/>
              </w:rPr>
            </w:pPr>
            <w:r>
              <w:rPr>
                <w:rFonts w:cstheme="minorHAnsi"/>
                <w:lang w:val="sr-Cyrl-RS"/>
              </w:rPr>
              <w:t>−</w:t>
            </w:r>
            <w:r w:rsidR="008677B4" w:rsidRPr="00A31D25">
              <w:rPr>
                <w:rFonts w:cs="MyriadPro-Regular"/>
              </w:rPr>
              <w:t xml:space="preserve"> </w:t>
            </w:r>
            <w:proofErr w:type="spellStart"/>
            <w:r w:rsidR="008677B4" w:rsidRPr="00A31D25">
              <w:rPr>
                <w:rFonts w:cs="MyriadPro-Regular"/>
              </w:rPr>
              <w:t>изговара</w:t>
            </w:r>
            <w:proofErr w:type="spellEnd"/>
            <w:r w:rsidR="008677B4" w:rsidRPr="00A31D25">
              <w:rPr>
                <w:rFonts w:cs="MyriadPro-Regular"/>
              </w:rPr>
              <w:t xml:space="preserve"> </w:t>
            </w:r>
            <w:proofErr w:type="spellStart"/>
            <w:r w:rsidR="008677B4" w:rsidRPr="00A31D25">
              <w:rPr>
                <w:rFonts w:cs="MyriadPro-Regular"/>
              </w:rPr>
              <w:t>гласове</w:t>
            </w:r>
            <w:proofErr w:type="spellEnd"/>
            <w:r w:rsidR="008677B4" w:rsidRPr="00A31D25">
              <w:rPr>
                <w:rFonts w:cs="MyriadPro-Regular"/>
              </w:rPr>
              <w:t xml:space="preserve"> и </w:t>
            </w:r>
            <w:proofErr w:type="spellStart"/>
            <w:r w:rsidR="008677B4" w:rsidRPr="00A31D25">
              <w:rPr>
                <w:rFonts w:cs="MyriadPro-Regular"/>
              </w:rPr>
              <w:t>зна</w:t>
            </w:r>
            <w:proofErr w:type="spellEnd"/>
            <w:r w:rsidR="008677B4" w:rsidRPr="00A31D25">
              <w:rPr>
                <w:rFonts w:cs="MyriadPro-Regular"/>
              </w:rPr>
              <w:t xml:space="preserve"> </w:t>
            </w:r>
            <w:proofErr w:type="spellStart"/>
            <w:r w:rsidR="008677B4" w:rsidRPr="00A31D25">
              <w:rPr>
                <w:rFonts w:cs="MyriadPro-Regular"/>
              </w:rPr>
              <w:t>да</w:t>
            </w:r>
            <w:proofErr w:type="spellEnd"/>
            <w:r w:rsidR="008677B4" w:rsidRPr="00A31D25">
              <w:rPr>
                <w:rFonts w:cs="MyriadPro-Regular"/>
              </w:rPr>
              <w:t xml:space="preserve"> </w:t>
            </w:r>
            <w:proofErr w:type="spellStart"/>
            <w:r w:rsidR="008677B4" w:rsidRPr="00A31D25">
              <w:rPr>
                <w:rFonts w:cs="MyriadPro-Regular"/>
              </w:rPr>
              <w:t>су</w:t>
            </w:r>
            <w:proofErr w:type="spellEnd"/>
            <w:r w:rsidR="008677B4" w:rsidRPr="00A31D25">
              <w:rPr>
                <w:rFonts w:cs="MyriadPro-Regular"/>
              </w:rPr>
              <w:t xml:space="preserve"> </w:t>
            </w:r>
            <w:proofErr w:type="spellStart"/>
            <w:r w:rsidR="008677B4" w:rsidRPr="00A31D25">
              <w:rPr>
                <w:rFonts w:cs="MyriadPro-Regular"/>
              </w:rPr>
              <w:t>слова</w:t>
            </w:r>
            <w:proofErr w:type="spellEnd"/>
            <w:r w:rsidR="008677B4" w:rsidRPr="00A31D25">
              <w:rPr>
                <w:rFonts w:cs="MyriadPro-Regular"/>
              </w:rPr>
              <w:t xml:space="preserve"> </w:t>
            </w:r>
            <w:proofErr w:type="spellStart"/>
            <w:r w:rsidR="008677B4" w:rsidRPr="00A31D25">
              <w:rPr>
                <w:rFonts w:cs="MyriadPro-Regular"/>
              </w:rPr>
              <w:t>знакови</w:t>
            </w:r>
            <w:proofErr w:type="spellEnd"/>
            <w:r w:rsidR="008677B4" w:rsidRPr="00A31D25">
              <w:rPr>
                <w:rFonts w:cs="MyriadPro-Regular"/>
              </w:rPr>
              <w:t xml:space="preserve"> </w:t>
            </w:r>
            <w:proofErr w:type="spellStart"/>
            <w:r w:rsidR="008677B4" w:rsidRPr="00A31D25">
              <w:rPr>
                <w:rFonts w:cs="MyriadPro-Regular"/>
              </w:rPr>
              <w:t>за</w:t>
            </w:r>
            <w:proofErr w:type="spellEnd"/>
            <w:r w:rsidR="008677B4" w:rsidRPr="00A31D25">
              <w:rPr>
                <w:rFonts w:cs="MyriadPro-Regular"/>
              </w:rPr>
              <w:t xml:space="preserve"> </w:t>
            </w:r>
            <w:proofErr w:type="spellStart"/>
            <w:r w:rsidR="008677B4" w:rsidRPr="00A31D25">
              <w:rPr>
                <w:rFonts w:cs="MyriadPro-Regular"/>
              </w:rPr>
              <w:t>гласове</w:t>
            </w:r>
            <w:proofErr w:type="spellEnd"/>
            <w:r w:rsidR="00B4051D">
              <w:rPr>
                <w:rFonts w:cs="MyriadPro-Regular"/>
                <w:lang w:val="sr-Cyrl-RS"/>
              </w:rPr>
              <w:t>.</w:t>
            </w:r>
          </w:p>
        </w:tc>
      </w:tr>
      <w:tr w:rsidR="001463D6" w:rsidRPr="007B6970" w14:paraId="3AEB5728" w14:textId="77777777" w:rsidTr="00FE736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8F8E8B" w14:textId="77777777" w:rsidR="001463D6" w:rsidRPr="007B6970" w:rsidRDefault="001463D6" w:rsidP="00FE736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F5C1700" w14:textId="77777777" w:rsidR="001463D6" w:rsidRPr="00A31D25" w:rsidRDefault="008677B4" w:rsidP="00FE736E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A31D25">
              <w:rPr>
                <w:rFonts w:cs="MyriadPro-Regular"/>
              </w:rPr>
              <w:t>дијалошка</w:t>
            </w:r>
            <w:proofErr w:type="spellEnd"/>
            <w:r w:rsidRPr="00A31D25">
              <w:rPr>
                <w:rFonts w:cs="MyriadPro-Regular"/>
              </w:rPr>
              <w:t xml:space="preserve">, </w:t>
            </w:r>
            <w:proofErr w:type="spellStart"/>
            <w:r w:rsidRPr="00A31D25">
              <w:rPr>
                <w:rFonts w:cs="MyriadPro-Regular"/>
              </w:rPr>
              <w:t>монолошка</w:t>
            </w:r>
            <w:proofErr w:type="spellEnd"/>
            <w:r w:rsidRPr="00A31D25">
              <w:rPr>
                <w:rFonts w:cs="MyriadPro-Regular"/>
              </w:rPr>
              <w:t xml:space="preserve">, </w:t>
            </w:r>
            <w:proofErr w:type="spellStart"/>
            <w:r w:rsidRPr="00A31D25">
              <w:rPr>
                <w:rFonts w:cs="MyriadPro-Regular"/>
              </w:rPr>
              <w:t>демонстративна</w:t>
            </w:r>
            <w:proofErr w:type="spellEnd"/>
            <w:r w:rsidRPr="00A31D25">
              <w:rPr>
                <w:rFonts w:cs="MyriadPro-Regular"/>
              </w:rPr>
              <w:t xml:space="preserve">, </w:t>
            </w:r>
            <w:proofErr w:type="spellStart"/>
            <w:r w:rsidRPr="00A31D25">
              <w:rPr>
                <w:rFonts w:cs="MyriadPro-Regular"/>
              </w:rPr>
              <w:t>илустративна</w:t>
            </w:r>
            <w:proofErr w:type="spellEnd"/>
          </w:p>
        </w:tc>
      </w:tr>
      <w:tr w:rsidR="001463D6" w:rsidRPr="007B6970" w14:paraId="3410228F" w14:textId="77777777" w:rsidTr="00FE736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17B729E" w14:textId="77777777" w:rsidR="001463D6" w:rsidRPr="007B6970" w:rsidRDefault="001463D6" w:rsidP="00FE736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7E9167B" w14:textId="77777777" w:rsidR="001463D6" w:rsidRPr="00A31D25" w:rsidRDefault="008677B4" w:rsidP="00FE736E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A31D25">
              <w:rPr>
                <w:rFonts w:cs="MyriadPro-Regular"/>
              </w:rPr>
              <w:t>фронтални</w:t>
            </w:r>
            <w:proofErr w:type="spellEnd"/>
            <w:r w:rsidRPr="00A31D25">
              <w:rPr>
                <w:rFonts w:cs="MyriadPro-Regular"/>
              </w:rPr>
              <w:t xml:space="preserve">, </w:t>
            </w:r>
            <w:proofErr w:type="spellStart"/>
            <w:r w:rsidRPr="00A31D25">
              <w:rPr>
                <w:rFonts w:cs="MyriadPro-Regular"/>
              </w:rPr>
              <w:t>индивидуални</w:t>
            </w:r>
            <w:proofErr w:type="spellEnd"/>
          </w:p>
        </w:tc>
      </w:tr>
    </w:tbl>
    <w:p w14:paraId="398E33F8" w14:textId="77777777" w:rsidR="001463D6" w:rsidRPr="006137C3" w:rsidRDefault="001463D6" w:rsidP="001463D6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B4051D" w:rsidRPr="007B6970" w14:paraId="7A0AF214" w14:textId="77777777" w:rsidTr="00CE35DC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3DB9BB" w14:textId="16C03F71" w:rsidR="00B4051D" w:rsidRPr="007B6970" w:rsidRDefault="00B4051D" w:rsidP="00B4051D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1463D6" w:rsidRPr="007B6970" w14:paraId="4A12EFE8" w14:textId="77777777" w:rsidTr="00FE736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F6C8132" w14:textId="77777777" w:rsidR="001463D6" w:rsidRPr="007B6970" w:rsidRDefault="001463D6" w:rsidP="00FE736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0A51550" w14:textId="77777777" w:rsidR="001463D6" w:rsidRPr="007B6970" w:rsidRDefault="001463D6" w:rsidP="00FE736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2F4FBD" w14:textId="77777777" w:rsidR="001463D6" w:rsidRPr="007B6970" w:rsidRDefault="001463D6" w:rsidP="00FE736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1463D6" w:rsidRPr="007B6970" w14:paraId="20184A7A" w14:textId="77777777" w:rsidTr="00FE736E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38A8700" w14:textId="77777777" w:rsidR="001463D6" w:rsidRPr="007B6970" w:rsidRDefault="001463D6" w:rsidP="00FE736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469DE2D" w14:textId="2F928DA8" w:rsidR="001463D6" w:rsidRPr="007B6970" w:rsidRDefault="008677B4" w:rsidP="00FE736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(10 </w:t>
            </w:r>
            <w:proofErr w:type="spellStart"/>
            <w:r w:rsidR="001463D6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1463D6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C7D0949" w14:textId="18ED1CB6" w:rsidR="008677B4" w:rsidRPr="0031117E" w:rsidRDefault="008677B4" w:rsidP="008677B4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31117E">
              <w:rPr>
                <w:rFonts w:cs="MyriadPro-Regular"/>
              </w:rPr>
              <w:t>пише</w:t>
            </w:r>
            <w:proofErr w:type="spellEnd"/>
            <w:r w:rsidRPr="0031117E">
              <w:rPr>
                <w:rFonts w:cs="MyriadPro-Regular"/>
              </w:rPr>
              <w:t xml:space="preserve"> </w:t>
            </w:r>
            <w:proofErr w:type="spellStart"/>
            <w:r w:rsidRPr="0031117E">
              <w:rPr>
                <w:rFonts w:cs="MyriadPro-Regular"/>
              </w:rPr>
              <w:t>слова</w:t>
            </w:r>
            <w:proofErr w:type="spellEnd"/>
            <w:r w:rsidR="00D524E0">
              <w:rPr>
                <w:rFonts w:cs="MyriadPro-Regular"/>
                <w:lang w:val="sr-Cyrl-RS"/>
              </w:rPr>
              <w:t>;</w:t>
            </w:r>
          </w:p>
          <w:p w14:paraId="364FC363" w14:textId="5B733208" w:rsidR="001463D6" w:rsidRPr="0031117E" w:rsidRDefault="0031117E" w:rsidP="00B4051D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B4051D">
              <w:rPr>
                <w:rFonts w:cs="MyriadPro-Regular"/>
              </w:rPr>
              <w:t>задаје</w:t>
            </w:r>
            <w:proofErr w:type="spellEnd"/>
            <w:r w:rsidRPr="00B4051D">
              <w:rPr>
                <w:rFonts w:cs="MyriadPro-Regular"/>
              </w:rPr>
              <w:t xml:space="preserve"> </w:t>
            </w:r>
            <w:proofErr w:type="spellStart"/>
            <w:r w:rsidRPr="00B4051D">
              <w:rPr>
                <w:rFonts w:cs="MyriadPro-Regular"/>
              </w:rPr>
              <w:t>задатке</w:t>
            </w:r>
            <w:proofErr w:type="spellEnd"/>
            <w:r w:rsidR="00D524E0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077160" w14:textId="418DC032" w:rsidR="008677B4" w:rsidRPr="0031117E" w:rsidRDefault="008677B4" w:rsidP="008677B4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31117E">
              <w:rPr>
                <w:rFonts w:cs="MyriadPro-Regular"/>
              </w:rPr>
              <w:t>препознају</w:t>
            </w:r>
            <w:proofErr w:type="spellEnd"/>
            <w:r w:rsidR="00D524E0">
              <w:rPr>
                <w:rFonts w:cs="MyriadPro-Regular"/>
                <w:lang w:val="sr-Cyrl-RS"/>
              </w:rPr>
              <w:t>;</w:t>
            </w:r>
            <w:r w:rsidRPr="0031117E">
              <w:rPr>
                <w:rFonts w:cs="MyriadPro-Regular"/>
              </w:rPr>
              <w:t xml:space="preserve"> </w:t>
            </w:r>
          </w:p>
          <w:p w14:paraId="11954380" w14:textId="316F927C" w:rsidR="008677B4" w:rsidRPr="0031117E" w:rsidRDefault="008677B4" w:rsidP="008677B4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31117E">
              <w:rPr>
                <w:rFonts w:cs="MyriadPro-Regular"/>
              </w:rPr>
              <w:t>изговарају</w:t>
            </w:r>
            <w:proofErr w:type="spellEnd"/>
            <w:r w:rsidRPr="0031117E">
              <w:rPr>
                <w:rFonts w:cs="MyriadPro-Regular"/>
              </w:rPr>
              <w:t xml:space="preserve"> </w:t>
            </w:r>
            <w:proofErr w:type="spellStart"/>
            <w:r w:rsidRPr="0031117E">
              <w:rPr>
                <w:rFonts w:cs="MyriadPro-Regular"/>
              </w:rPr>
              <w:t>гласов</w:t>
            </w:r>
            <w:proofErr w:type="spellEnd"/>
            <w:r w:rsidR="00D524E0">
              <w:rPr>
                <w:rFonts w:cs="MyriadPro-Regular"/>
                <w:lang w:val="sr-Cyrl-RS"/>
              </w:rPr>
              <w:t>е;</w:t>
            </w:r>
          </w:p>
          <w:p w14:paraId="264B2DE3" w14:textId="2361103E" w:rsidR="0031117E" w:rsidRPr="0031117E" w:rsidRDefault="0031117E" w:rsidP="0031117E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31117E">
              <w:rPr>
                <w:rFonts w:cs="MyriadPro-Regular"/>
              </w:rPr>
              <w:t>решавају</w:t>
            </w:r>
            <w:proofErr w:type="spellEnd"/>
            <w:r w:rsidRPr="0031117E">
              <w:rPr>
                <w:rFonts w:cs="MyriadPro-Regular"/>
              </w:rPr>
              <w:t xml:space="preserve"> </w:t>
            </w:r>
            <w:proofErr w:type="spellStart"/>
            <w:r w:rsidRPr="0031117E">
              <w:rPr>
                <w:rFonts w:cs="MyriadPro-Regular"/>
              </w:rPr>
              <w:t>задатке</w:t>
            </w:r>
            <w:proofErr w:type="spellEnd"/>
            <w:r w:rsidR="00D524E0">
              <w:rPr>
                <w:rFonts w:cs="MyriadPro-Regular"/>
                <w:lang w:val="sr-Cyrl-RS"/>
              </w:rPr>
              <w:t>;</w:t>
            </w:r>
          </w:p>
          <w:p w14:paraId="13C5A359" w14:textId="5DB8D39E" w:rsidR="001463D6" w:rsidRPr="0031117E" w:rsidRDefault="0031117E" w:rsidP="00B4051D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31117E">
              <w:rPr>
                <w:rFonts w:cs="MyriadPro-Regular"/>
              </w:rPr>
              <w:t>усвајају</w:t>
            </w:r>
            <w:proofErr w:type="spellEnd"/>
            <w:r w:rsidRPr="0031117E">
              <w:rPr>
                <w:rFonts w:cs="MyriadPro-Regular"/>
              </w:rPr>
              <w:t xml:space="preserve"> </w:t>
            </w:r>
            <w:proofErr w:type="spellStart"/>
            <w:r w:rsidRPr="0031117E">
              <w:rPr>
                <w:rFonts w:cs="MyriadPro-Regular"/>
              </w:rPr>
              <w:t>појмове</w:t>
            </w:r>
            <w:proofErr w:type="spellEnd"/>
            <w:r w:rsidRPr="0031117E">
              <w:rPr>
                <w:rFonts w:cs="MyriadPro-Regular"/>
              </w:rPr>
              <w:t xml:space="preserve"> (</w:t>
            </w:r>
            <w:proofErr w:type="spellStart"/>
            <w:r w:rsidRPr="0031117E">
              <w:rPr>
                <w:rFonts w:cs="MyriadPro-Regular"/>
              </w:rPr>
              <w:t>почетак</w:t>
            </w:r>
            <w:proofErr w:type="spellEnd"/>
            <w:r w:rsidRPr="0031117E">
              <w:rPr>
                <w:rFonts w:cs="MyriadPro-Regular"/>
              </w:rPr>
              <w:t xml:space="preserve">, </w:t>
            </w:r>
            <w:proofErr w:type="spellStart"/>
            <w:r w:rsidRPr="0031117E">
              <w:rPr>
                <w:rFonts w:cs="MyriadPro-Regular"/>
              </w:rPr>
              <w:t>крај</w:t>
            </w:r>
            <w:proofErr w:type="spellEnd"/>
            <w:r w:rsidRPr="0031117E">
              <w:rPr>
                <w:rFonts w:cs="MyriadPro-Regular"/>
              </w:rPr>
              <w:t>)</w:t>
            </w:r>
            <w:r w:rsidR="00D524E0">
              <w:rPr>
                <w:rFonts w:cs="MyriadPro-Regular"/>
                <w:lang w:val="sr-Cyrl-RS"/>
              </w:rPr>
              <w:t>;</w:t>
            </w:r>
          </w:p>
        </w:tc>
      </w:tr>
      <w:tr w:rsidR="001463D6" w:rsidRPr="007B6970" w14:paraId="34830415" w14:textId="77777777" w:rsidTr="00FE736E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EEDE630" w14:textId="77777777" w:rsidR="001463D6" w:rsidRPr="007B6970" w:rsidRDefault="001463D6" w:rsidP="00FE736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7A49E4B" w14:textId="34EE2873" w:rsidR="001463D6" w:rsidRPr="007B6970" w:rsidRDefault="008677B4" w:rsidP="00FE736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(25 </w:t>
            </w:r>
            <w:proofErr w:type="spellStart"/>
            <w:r w:rsidR="001463D6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1463D6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159A1CD" w14:textId="6D53346C" w:rsidR="001463D6" w:rsidRPr="0031117E" w:rsidRDefault="008677B4" w:rsidP="008677B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r w:rsidRPr="0031117E">
              <w:rPr>
                <w:rFonts w:eastAsia="Times New Roman" w:cstheme="minorHAnsi"/>
                <w:lang w:val="ru-RU"/>
              </w:rPr>
              <w:t>најављује наставну јединицу,  истиче циљ часа</w:t>
            </w:r>
            <w:r w:rsidR="00D524E0">
              <w:rPr>
                <w:rFonts w:eastAsia="Times New Roman" w:cstheme="minorHAnsi"/>
                <w:lang w:val="ru-RU"/>
              </w:rPr>
              <w:t>;</w:t>
            </w:r>
          </w:p>
          <w:p w14:paraId="56A1074B" w14:textId="2C0EF312" w:rsidR="001463D6" w:rsidRPr="006F5818" w:rsidRDefault="008677B4" w:rsidP="008677B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31117E">
              <w:rPr>
                <w:rFonts w:cs="MyriadPro-Regular"/>
              </w:rPr>
              <w:t>објашњава</w:t>
            </w:r>
            <w:proofErr w:type="spellEnd"/>
            <w:r w:rsidR="00D524E0">
              <w:rPr>
                <w:rFonts w:cs="MyriadPro-Regular"/>
                <w:lang w:val="sr-Cyrl-RS"/>
              </w:rPr>
              <w:t>;</w:t>
            </w:r>
          </w:p>
          <w:p w14:paraId="7AA1AF92" w14:textId="548FB94D" w:rsidR="006F5818" w:rsidRPr="0031117E" w:rsidRDefault="006F5818" w:rsidP="008677B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>
              <w:rPr>
                <w:rFonts w:cs="MyriadPro-Regular"/>
              </w:rPr>
              <w:t>даје</w:t>
            </w:r>
            <w:proofErr w:type="spellEnd"/>
            <w:r>
              <w:rPr>
                <w:rFonts w:cs="MyriadPro-Regular"/>
              </w:rPr>
              <w:t xml:space="preserve"> </w:t>
            </w:r>
            <w:proofErr w:type="spellStart"/>
            <w:r>
              <w:rPr>
                <w:rFonts w:cs="MyriadPro-Regular"/>
              </w:rPr>
              <w:t>налоге</w:t>
            </w:r>
            <w:proofErr w:type="spellEnd"/>
            <w:r w:rsidR="00D524E0">
              <w:rPr>
                <w:rFonts w:cs="MyriadPro-Regular"/>
                <w:lang w:val="sr-Cyrl-RS"/>
              </w:rPr>
              <w:t>;</w:t>
            </w:r>
          </w:p>
          <w:p w14:paraId="27D96063" w14:textId="28C4AEEB" w:rsidR="0031117E" w:rsidRPr="0031117E" w:rsidRDefault="0031117E" w:rsidP="008677B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31117E">
              <w:rPr>
                <w:rFonts w:cs="MyriadPro-Regular"/>
              </w:rPr>
              <w:t>задаје</w:t>
            </w:r>
            <w:proofErr w:type="spellEnd"/>
            <w:r w:rsidRPr="0031117E">
              <w:rPr>
                <w:rFonts w:cs="MyriadPro-Regular"/>
              </w:rPr>
              <w:t xml:space="preserve"> </w:t>
            </w:r>
            <w:proofErr w:type="spellStart"/>
            <w:r w:rsidRPr="0031117E">
              <w:rPr>
                <w:rFonts w:cs="MyriadPro-Regular"/>
              </w:rPr>
              <w:t>задатке</w:t>
            </w:r>
            <w:proofErr w:type="spellEnd"/>
            <w:r w:rsidR="00D524E0">
              <w:rPr>
                <w:rFonts w:cs="MyriadPro-Regular"/>
                <w:lang w:val="sr-Cyrl-RS"/>
              </w:rPr>
              <w:t>;</w:t>
            </w:r>
          </w:p>
          <w:p w14:paraId="5953829E" w14:textId="1C772F16" w:rsidR="0031117E" w:rsidRPr="0031117E" w:rsidRDefault="0031117E" w:rsidP="008677B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r w:rsidRPr="0031117E">
              <w:rPr>
                <w:rFonts w:cs="MyriadPro-Regular"/>
              </w:rPr>
              <w:t xml:space="preserve"> </w:t>
            </w:r>
            <w:proofErr w:type="spellStart"/>
            <w:r w:rsidRPr="0031117E">
              <w:rPr>
                <w:rFonts w:cs="MyriadPro-Regular"/>
              </w:rPr>
              <w:t>пише</w:t>
            </w:r>
            <w:proofErr w:type="spellEnd"/>
            <w:r w:rsidR="00D524E0">
              <w:rPr>
                <w:rFonts w:cs="MyriadPro-Regular"/>
                <w:lang w:val="sr-Cyrl-RS"/>
              </w:rPr>
              <w:t>;</w:t>
            </w:r>
          </w:p>
          <w:p w14:paraId="73C6BA44" w14:textId="20535B97" w:rsidR="0031117E" w:rsidRPr="0031117E" w:rsidRDefault="0031117E" w:rsidP="008677B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r w:rsidRPr="0031117E">
              <w:rPr>
                <w:rFonts w:cs="MyriadPro-Regular"/>
              </w:rPr>
              <w:t xml:space="preserve"> </w:t>
            </w:r>
            <w:r w:rsidR="00D524E0">
              <w:rPr>
                <w:rFonts w:cs="MyriadPro-Regular"/>
                <w:lang w:val="sr-Cyrl-RS"/>
              </w:rPr>
              <w:t>п</w:t>
            </w:r>
            <w:proofErr w:type="spellStart"/>
            <w:r w:rsidRPr="0031117E">
              <w:rPr>
                <w:rFonts w:cs="MyriadPro-Regular"/>
              </w:rPr>
              <w:t>рати</w:t>
            </w:r>
            <w:proofErr w:type="spellEnd"/>
            <w:r w:rsidR="00D524E0">
              <w:rPr>
                <w:rFonts w:cs="MyriadPro-Regular"/>
                <w:lang w:val="sr-Cyrl-RS"/>
              </w:rPr>
              <w:t>;</w:t>
            </w:r>
          </w:p>
          <w:p w14:paraId="29E4BEDC" w14:textId="38ED80B4" w:rsidR="0031117E" w:rsidRPr="0031117E" w:rsidRDefault="0031117E" w:rsidP="0031117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r w:rsidRPr="0031117E">
              <w:rPr>
                <w:rFonts w:cs="MyriadPro-Regular"/>
              </w:rPr>
              <w:t xml:space="preserve"> </w:t>
            </w:r>
            <w:r w:rsidR="00D524E0">
              <w:rPr>
                <w:rFonts w:cs="MyriadPro-Regular"/>
                <w:lang w:val="sr-Cyrl-RS"/>
              </w:rPr>
              <w:t>п</w:t>
            </w:r>
            <w:proofErr w:type="spellStart"/>
            <w:r w:rsidRPr="0031117E">
              <w:rPr>
                <w:rFonts w:cs="MyriadPro-Regular"/>
              </w:rPr>
              <w:t>роверава</w:t>
            </w:r>
            <w:proofErr w:type="spellEnd"/>
            <w:r w:rsidR="00D524E0">
              <w:rPr>
                <w:rFonts w:cs="MyriadPro-Regular"/>
                <w:lang w:val="sr-Cyrl-RS"/>
              </w:rPr>
              <w:t>;</w:t>
            </w:r>
          </w:p>
          <w:p w14:paraId="477AD703" w14:textId="0A6F52DC" w:rsidR="0031117E" w:rsidRPr="0031117E" w:rsidRDefault="0031117E" w:rsidP="008677B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r w:rsidRPr="0031117E">
              <w:rPr>
                <w:rFonts w:cs="MyriadPro-Regular"/>
              </w:rPr>
              <w:t xml:space="preserve"> </w:t>
            </w:r>
            <w:r w:rsidR="00D524E0">
              <w:rPr>
                <w:rFonts w:cs="MyriadPro-Regular"/>
                <w:lang w:val="sr-Cyrl-RS"/>
              </w:rPr>
              <w:t>в</w:t>
            </w:r>
            <w:proofErr w:type="spellStart"/>
            <w:r w:rsidRPr="0031117E">
              <w:rPr>
                <w:rFonts w:cs="MyriadPro-Regular"/>
              </w:rPr>
              <w:t>реднује</w:t>
            </w:r>
            <w:proofErr w:type="spellEnd"/>
            <w:r w:rsidR="00D524E0">
              <w:rPr>
                <w:rFonts w:cs="MyriadPro-Regular"/>
                <w:lang w:val="sr-Cyrl-RS"/>
              </w:rPr>
              <w:t>;</w:t>
            </w:r>
          </w:p>
          <w:p w14:paraId="4E9766CE" w14:textId="6BCA70C0" w:rsidR="008677B4" w:rsidRPr="0031117E" w:rsidRDefault="0031117E" w:rsidP="008677B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r w:rsidRPr="0031117E">
              <w:rPr>
                <w:rFonts w:cs="MyriadPro-Regular"/>
              </w:rPr>
              <w:t xml:space="preserve"> </w:t>
            </w:r>
            <w:r w:rsidR="00D524E0">
              <w:rPr>
                <w:rFonts w:cs="MyriadPro-Regular"/>
                <w:lang w:val="sr-Cyrl-RS"/>
              </w:rPr>
              <w:t>е</w:t>
            </w:r>
            <w:proofErr w:type="spellStart"/>
            <w:r w:rsidRPr="0031117E">
              <w:rPr>
                <w:rFonts w:cs="MyriadPro-Regular"/>
              </w:rPr>
              <w:t>видентира</w:t>
            </w:r>
            <w:proofErr w:type="spellEnd"/>
            <w:r w:rsidR="00D524E0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4FC913" w14:textId="505463BE" w:rsidR="006F5818" w:rsidRDefault="00D524E0" w:rsidP="008677B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</w:t>
            </w:r>
            <w:r w:rsidR="006F5818">
              <w:rPr>
                <w:rFonts w:eastAsia="Times New Roman" w:cstheme="minorHAnsi"/>
                <w:lang w:val="ru-RU"/>
              </w:rPr>
              <w:t>аписују (пресликавају)</w:t>
            </w:r>
            <w:r>
              <w:rPr>
                <w:rFonts w:eastAsia="Times New Roman" w:cstheme="minorHAnsi"/>
                <w:lang w:val="ru-RU"/>
              </w:rPr>
              <w:t>;</w:t>
            </w:r>
          </w:p>
          <w:p w14:paraId="0CE1A862" w14:textId="4D14C0CF" w:rsidR="006F5818" w:rsidRDefault="006F5818" w:rsidP="008677B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изговарају речи</w:t>
            </w:r>
            <w:r w:rsidR="00D524E0">
              <w:rPr>
                <w:rFonts w:eastAsia="Times New Roman" w:cstheme="minorHAnsi"/>
                <w:lang w:val="ru-RU"/>
              </w:rPr>
              <w:t>;</w:t>
            </w:r>
          </w:p>
          <w:p w14:paraId="48058035" w14:textId="30359560" w:rsidR="006F5818" w:rsidRPr="006F5818" w:rsidRDefault="006F5818" w:rsidP="008677B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рашчлањују речи</w:t>
            </w:r>
            <w:r w:rsidR="00D524E0">
              <w:rPr>
                <w:rFonts w:eastAsia="Times New Roman" w:cstheme="minorHAnsi"/>
                <w:lang w:val="ru-RU"/>
              </w:rPr>
              <w:t>;</w:t>
            </w:r>
          </w:p>
          <w:p w14:paraId="16144B78" w14:textId="12B044FE" w:rsidR="001463D6" w:rsidRPr="0031117E" w:rsidRDefault="008677B4" w:rsidP="008677B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31117E">
              <w:rPr>
                <w:rFonts w:cs="MyriadPro-Regular"/>
              </w:rPr>
              <w:t>издвајају</w:t>
            </w:r>
            <w:proofErr w:type="spellEnd"/>
            <w:r w:rsidRPr="0031117E">
              <w:rPr>
                <w:rFonts w:cs="MyriadPro-Regular"/>
              </w:rPr>
              <w:t xml:space="preserve"> </w:t>
            </w:r>
            <w:proofErr w:type="spellStart"/>
            <w:r w:rsidRPr="0031117E">
              <w:rPr>
                <w:rFonts w:cs="MyriadPro-Regular"/>
              </w:rPr>
              <w:t>гласове</w:t>
            </w:r>
            <w:proofErr w:type="spellEnd"/>
            <w:r w:rsidR="00D524E0">
              <w:rPr>
                <w:rFonts w:cs="MyriadPro-Regular"/>
                <w:lang w:val="sr-Cyrl-RS"/>
              </w:rPr>
              <w:t>;</w:t>
            </w:r>
          </w:p>
          <w:p w14:paraId="23A008BF" w14:textId="0F5371D5" w:rsidR="008677B4" w:rsidRPr="006F5818" w:rsidRDefault="008677B4" w:rsidP="008677B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31117E">
              <w:rPr>
                <w:rFonts w:cs="MyriadPro-Regular"/>
              </w:rPr>
              <w:t>усвај</w:t>
            </w:r>
            <w:r w:rsidR="0031117E" w:rsidRPr="0031117E">
              <w:rPr>
                <w:rFonts w:cs="MyriadPro-Regular"/>
              </w:rPr>
              <w:t>ај</w:t>
            </w:r>
            <w:r w:rsidRPr="0031117E">
              <w:rPr>
                <w:rFonts w:cs="MyriadPro-Regular"/>
              </w:rPr>
              <w:t>у</w:t>
            </w:r>
            <w:proofErr w:type="spellEnd"/>
            <w:r w:rsidR="0031117E" w:rsidRPr="0031117E">
              <w:rPr>
                <w:rFonts w:cs="MyriadPro-Regular"/>
              </w:rPr>
              <w:t xml:space="preserve"> </w:t>
            </w:r>
            <w:proofErr w:type="spellStart"/>
            <w:r w:rsidRPr="0031117E">
              <w:rPr>
                <w:rFonts w:cs="MyriadPro-Regular"/>
              </w:rPr>
              <w:t>појмове</w:t>
            </w:r>
            <w:proofErr w:type="spellEnd"/>
            <w:r w:rsidR="00D524E0">
              <w:rPr>
                <w:rFonts w:cs="MyriadPro-Regular"/>
                <w:lang w:val="sr-Cyrl-RS"/>
              </w:rPr>
              <w:t>;</w:t>
            </w:r>
          </w:p>
          <w:p w14:paraId="4D7C4C2C" w14:textId="0F42BCA4" w:rsidR="006F5818" w:rsidRPr="0031117E" w:rsidRDefault="006F5818" w:rsidP="008677B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>
              <w:rPr>
                <w:rFonts w:cs="MyriadPro-Regular"/>
              </w:rPr>
              <w:t>решавају</w:t>
            </w:r>
            <w:proofErr w:type="spellEnd"/>
            <w:r>
              <w:rPr>
                <w:rFonts w:cs="MyriadPro-Regular"/>
              </w:rPr>
              <w:t xml:space="preserve"> </w:t>
            </w:r>
            <w:proofErr w:type="spellStart"/>
            <w:r>
              <w:rPr>
                <w:rFonts w:cs="MyriadPro-Regular"/>
              </w:rPr>
              <w:t>мултимедијалне</w:t>
            </w:r>
            <w:proofErr w:type="spellEnd"/>
            <w:r>
              <w:rPr>
                <w:rFonts w:cs="MyriadPro-Regular"/>
              </w:rPr>
              <w:t xml:space="preserve"> </w:t>
            </w:r>
            <w:proofErr w:type="spellStart"/>
            <w:r>
              <w:rPr>
                <w:rFonts w:cs="MyriadPro-Regular"/>
              </w:rPr>
              <w:t>задатке</w:t>
            </w:r>
            <w:proofErr w:type="spellEnd"/>
            <w:r w:rsidR="00D524E0">
              <w:rPr>
                <w:rFonts w:cs="MyriadPro-Regular"/>
                <w:lang w:val="sr-Cyrl-RS"/>
              </w:rPr>
              <w:t>;</w:t>
            </w:r>
          </w:p>
        </w:tc>
      </w:tr>
      <w:tr w:rsidR="001463D6" w:rsidRPr="007B6970" w14:paraId="4C4AF0CA" w14:textId="77777777" w:rsidTr="00FE736E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1407A24" w14:textId="77777777" w:rsidR="001463D6" w:rsidRPr="007B6970" w:rsidRDefault="001463D6" w:rsidP="00FE736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19A68C1" w14:textId="278F0637" w:rsidR="001463D6" w:rsidRPr="007B6970" w:rsidRDefault="008677B4" w:rsidP="00FE736E">
            <w:pPr>
              <w:spacing w:after="0" w:line="256" w:lineRule="auto"/>
              <w:jc w:val="center"/>
              <w:rPr>
                <w:rFonts w:cstheme="minorHAnsi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(10 </w:t>
            </w:r>
            <w:proofErr w:type="spellStart"/>
            <w:r w:rsidR="001463D6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1463D6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BB19E5C" w14:textId="23F322E0" w:rsidR="001463D6" w:rsidRPr="006F5818" w:rsidRDefault="00A31D25" w:rsidP="006F581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задаје задатке</w:t>
            </w:r>
            <w:r w:rsidR="00D524E0">
              <w:rPr>
                <w:rFonts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151EFD" w14:textId="0E4BA544" w:rsidR="006F5818" w:rsidRPr="006F5818" w:rsidRDefault="006F5818" w:rsidP="006F581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>
              <w:rPr>
                <w:rFonts w:cs="MyriadPro-Regular"/>
              </w:rPr>
              <w:t>изоварају</w:t>
            </w:r>
            <w:proofErr w:type="spellEnd"/>
            <w:r>
              <w:rPr>
                <w:rFonts w:cs="MyriadPro-Regular"/>
              </w:rPr>
              <w:t xml:space="preserve"> </w:t>
            </w:r>
            <w:proofErr w:type="spellStart"/>
            <w:r>
              <w:rPr>
                <w:rFonts w:cs="MyriadPro-Regular"/>
              </w:rPr>
              <w:t>гласове</w:t>
            </w:r>
            <w:proofErr w:type="spellEnd"/>
            <w:r w:rsidR="00D524E0">
              <w:rPr>
                <w:rFonts w:cs="MyriadPro-Regular"/>
                <w:lang w:val="sr-Cyrl-RS"/>
              </w:rPr>
              <w:t>;</w:t>
            </w:r>
          </w:p>
          <w:p w14:paraId="6D52BB81" w14:textId="070FD256" w:rsidR="006F5818" w:rsidRPr="006F5818" w:rsidRDefault="006F5818" w:rsidP="006F581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>
              <w:rPr>
                <w:rFonts w:cs="MyriadPro-Regular"/>
              </w:rPr>
              <w:t>цртају</w:t>
            </w:r>
            <w:proofErr w:type="spellEnd"/>
            <w:r w:rsidR="00D524E0">
              <w:rPr>
                <w:rFonts w:cs="MyriadPro-Regular"/>
                <w:lang w:val="sr-Cyrl-RS"/>
              </w:rPr>
              <w:t>;</w:t>
            </w:r>
          </w:p>
          <w:p w14:paraId="19F03DC6" w14:textId="0504DC4D" w:rsidR="00A31D25" w:rsidRPr="00A31D25" w:rsidRDefault="00A31D25" w:rsidP="006F581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eastAsia="Times New Roman" w:cstheme="minorHAnsi"/>
              </w:rPr>
            </w:pPr>
            <w:r>
              <w:rPr>
                <w:rFonts w:cs="MyriadPro-Regular"/>
              </w:rPr>
              <w:t xml:space="preserve"> </w:t>
            </w:r>
            <w:proofErr w:type="spellStart"/>
            <w:r>
              <w:rPr>
                <w:rFonts w:cs="MyriadPro-Regular"/>
              </w:rPr>
              <w:t>слушају</w:t>
            </w:r>
            <w:proofErr w:type="spellEnd"/>
            <w:r w:rsidR="00D524E0">
              <w:rPr>
                <w:rFonts w:cs="MyriadPro-Regular"/>
                <w:lang w:val="sr-Cyrl-RS"/>
              </w:rPr>
              <w:t>;</w:t>
            </w:r>
            <w:r>
              <w:rPr>
                <w:rFonts w:cs="MyriadPro-Regular"/>
              </w:rPr>
              <w:t xml:space="preserve"> </w:t>
            </w:r>
          </w:p>
          <w:p w14:paraId="0451AC48" w14:textId="26842C26" w:rsidR="001463D6" w:rsidRPr="002608BB" w:rsidRDefault="006F5818" w:rsidP="00B4051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  <w:lang w:val="ru-RU"/>
              </w:rPr>
            </w:pPr>
            <w:r w:rsidRPr="006F5818">
              <w:rPr>
                <w:rFonts w:cs="MyriadPro-Regular"/>
              </w:rPr>
              <w:t xml:space="preserve"> </w:t>
            </w:r>
            <w:proofErr w:type="spellStart"/>
            <w:r w:rsidRPr="006F5818">
              <w:rPr>
                <w:rFonts w:cs="MyriadPro-Regular"/>
              </w:rPr>
              <w:t>певају</w:t>
            </w:r>
            <w:proofErr w:type="spellEnd"/>
            <w:r w:rsidRPr="006F5818">
              <w:rPr>
                <w:rFonts w:cs="MyriadPro-Regular"/>
              </w:rPr>
              <w:t xml:space="preserve"> </w:t>
            </w:r>
            <w:proofErr w:type="spellStart"/>
            <w:r w:rsidRPr="006F5818">
              <w:rPr>
                <w:rFonts w:cs="MyriadPro-Regular"/>
              </w:rPr>
              <w:t>песму</w:t>
            </w:r>
            <w:proofErr w:type="spellEnd"/>
            <w:r w:rsidR="00D524E0">
              <w:rPr>
                <w:rFonts w:cs="MyriadPro-Regular"/>
                <w:lang w:val="sr-Cyrl-RS"/>
              </w:rPr>
              <w:t>.</w:t>
            </w:r>
          </w:p>
        </w:tc>
      </w:tr>
      <w:tr w:rsidR="001463D6" w:rsidRPr="007B6970" w14:paraId="6B579AE9" w14:textId="77777777" w:rsidTr="00FE736E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045CC8" w14:textId="77777777" w:rsidR="001463D6" w:rsidRPr="007B6970" w:rsidRDefault="001463D6" w:rsidP="00FE736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2C6857F9" w14:textId="77777777" w:rsidR="001463D6" w:rsidRPr="007B6970" w:rsidRDefault="001463D6" w:rsidP="00FE736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о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стварености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A03B3EA" w14:textId="77777777" w:rsidR="00A31D25" w:rsidRPr="00A31D25" w:rsidRDefault="001463D6" w:rsidP="00A31D25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sz w:val="24"/>
                <w:szCs w:val="24"/>
              </w:rPr>
            </w:pPr>
            <w:r w:rsidRPr="00A31D25">
              <w:rPr>
                <w:rFonts w:cstheme="minorHAnsi"/>
                <w:lang w:val="ru-RU"/>
              </w:rPr>
              <w:t xml:space="preserve"> </w:t>
            </w:r>
            <w:r w:rsidR="00A31D25" w:rsidRPr="00A31D25">
              <w:rPr>
                <w:rFonts w:cstheme="minorHAnsi"/>
                <w:lang w:val="ru-RU"/>
              </w:rPr>
              <w:t xml:space="preserve">       </w:t>
            </w:r>
            <w:proofErr w:type="spellStart"/>
            <w:r w:rsidR="00A31D25" w:rsidRPr="00A31D25">
              <w:rPr>
                <w:rFonts w:cs="MyriadPro-Regular"/>
                <w:sz w:val="24"/>
                <w:szCs w:val="24"/>
              </w:rPr>
              <w:t>Наставник</w:t>
            </w:r>
            <w:proofErr w:type="spellEnd"/>
            <w:r w:rsidR="00A31D25" w:rsidRPr="00A31D25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="00A31D25" w:rsidRPr="00A31D25">
              <w:rPr>
                <w:rFonts w:cs="MyriadPro-Regular"/>
                <w:sz w:val="24"/>
                <w:szCs w:val="24"/>
              </w:rPr>
              <w:t>ће</w:t>
            </w:r>
            <w:proofErr w:type="spellEnd"/>
            <w:r w:rsidR="00A31D25" w:rsidRPr="00A31D25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="00A31D25" w:rsidRPr="00A31D25">
              <w:rPr>
                <w:rFonts w:cs="MyriadPro-Regular"/>
                <w:sz w:val="24"/>
                <w:szCs w:val="24"/>
              </w:rPr>
              <w:t>на</w:t>
            </w:r>
            <w:proofErr w:type="spellEnd"/>
            <w:r w:rsidR="00A31D25" w:rsidRPr="00A31D25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="00A31D25" w:rsidRPr="00A31D25">
              <w:rPr>
                <w:rFonts w:cs="MyriadPro-Regular"/>
                <w:sz w:val="24"/>
                <w:szCs w:val="24"/>
              </w:rPr>
              <w:t>часу</w:t>
            </w:r>
            <w:proofErr w:type="spellEnd"/>
            <w:r w:rsidR="00A31D25" w:rsidRPr="00A31D25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="00A31D25" w:rsidRPr="00A31D25">
              <w:rPr>
                <w:rFonts w:cs="MyriadPro-Regular"/>
                <w:sz w:val="24"/>
                <w:szCs w:val="24"/>
              </w:rPr>
              <w:t>идентификовати</w:t>
            </w:r>
            <w:proofErr w:type="spellEnd"/>
            <w:r w:rsidR="00A31D25" w:rsidRPr="00A31D25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="00A31D25" w:rsidRPr="00A31D25">
              <w:rPr>
                <w:rFonts w:cs="MyriadPro-Regular"/>
                <w:sz w:val="24"/>
                <w:szCs w:val="24"/>
              </w:rPr>
              <w:t>ситуације</w:t>
            </w:r>
            <w:proofErr w:type="spellEnd"/>
            <w:r w:rsidR="00A31D25" w:rsidRPr="00A31D25">
              <w:rPr>
                <w:rFonts w:cs="MyriadPro-Regular"/>
                <w:sz w:val="24"/>
                <w:szCs w:val="24"/>
              </w:rPr>
              <w:t xml:space="preserve"> (</w:t>
            </w:r>
            <w:proofErr w:type="spellStart"/>
            <w:r w:rsidR="00A31D25" w:rsidRPr="00A31D25">
              <w:rPr>
                <w:rFonts w:cs="MyriadPro-Regular"/>
                <w:sz w:val="24"/>
                <w:szCs w:val="24"/>
              </w:rPr>
              <w:t>посматрањем</w:t>
            </w:r>
            <w:proofErr w:type="spellEnd"/>
            <w:r w:rsidR="00A31D25" w:rsidRPr="00A31D25">
              <w:rPr>
                <w:rFonts w:cs="MyriadPro-Regular"/>
                <w:sz w:val="24"/>
                <w:szCs w:val="24"/>
              </w:rPr>
              <w:t xml:space="preserve">, </w:t>
            </w:r>
            <w:proofErr w:type="spellStart"/>
            <w:r w:rsidR="00A31D25" w:rsidRPr="00A31D25">
              <w:rPr>
                <w:rFonts w:cs="MyriadPro-Regular"/>
                <w:sz w:val="24"/>
                <w:szCs w:val="24"/>
              </w:rPr>
              <w:t>праћењем</w:t>
            </w:r>
            <w:proofErr w:type="spellEnd"/>
            <w:r w:rsidR="00A31D25" w:rsidRPr="00A31D25">
              <w:rPr>
                <w:rFonts w:cs="MyriadPro-Regular"/>
                <w:sz w:val="24"/>
                <w:szCs w:val="24"/>
              </w:rPr>
              <w:t xml:space="preserve"> и </w:t>
            </w:r>
            <w:proofErr w:type="spellStart"/>
            <w:r w:rsidR="00A31D25" w:rsidRPr="00A31D25">
              <w:rPr>
                <w:rFonts w:cs="MyriadPro-Regular"/>
                <w:sz w:val="24"/>
                <w:szCs w:val="24"/>
              </w:rPr>
              <w:t>усменим</w:t>
            </w:r>
            <w:proofErr w:type="spellEnd"/>
          </w:p>
          <w:p w14:paraId="3B19E449" w14:textId="77777777" w:rsidR="001463D6" w:rsidRPr="002608BB" w:rsidRDefault="00A31D25" w:rsidP="00A31D25">
            <w:pPr>
              <w:spacing w:after="0" w:line="240" w:lineRule="auto"/>
              <w:ind w:left="360"/>
              <w:contextualSpacing/>
              <w:rPr>
                <w:rFonts w:cstheme="minorHAnsi"/>
                <w:lang w:val="ru-RU"/>
              </w:rPr>
            </w:pPr>
            <w:proofErr w:type="spellStart"/>
            <w:r w:rsidRPr="00A31D25">
              <w:rPr>
                <w:rFonts w:cs="MyriadPro-Regular"/>
                <w:sz w:val="24"/>
                <w:szCs w:val="24"/>
              </w:rPr>
              <w:t>испитивањем</w:t>
            </w:r>
            <w:proofErr w:type="spellEnd"/>
            <w:r w:rsidRPr="00A31D25">
              <w:rPr>
                <w:rFonts w:cs="MyriadPro-Regular"/>
                <w:sz w:val="24"/>
                <w:szCs w:val="24"/>
              </w:rPr>
              <w:t xml:space="preserve">) у </w:t>
            </w:r>
            <w:proofErr w:type="spellStart"/>
            <w:r w:rsidRPr="00A31D25">
              <w:rPr>
                <w:rFonts w:cs="MyriadPro-Regular"/>
                <w:sz w:val="24"/>
                <w:szCs w:val="24"/>
              </w:rPr>
              <w:t>којима</w:t>
            </w:r>
            <w:proofErr w:type="spellEnd"/>
            <w:r w:rsidRPr="00A31D25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A31D25">
              <w:rPr>
                <w:rFonts w:cs="MyriadPro-Regular"/>
                <w:sz w:val="24"/>
                <w:szCs w:val="24"/>
              </w:rPr>
              <w:t>ће</w:t>
            </w:r>
            <w:proofErr w:type="spellEnd"/>
            <w:r w:rsidRPr="00A31D25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A31D25">
              <w:rPr>
                <w:rFonts w:cs="MyriadPro-Regular"/>
                <w:sz w:val="24"/>
                <w:szCs w:val="24"/>
              </w:rPr>
              <w:t>ученици</w:t>
            </w:r>
            <w:proofErr w:type="spellEnd"/>
            <w:r w:rsidRPr="00A31D25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A31D25">
              <w:rPr>
                <w:rFonts w:cs="MyriadPro-Regular"/>
                <w:sz w:val="24"/>
                <w:szCs w:val="24"/>
              </w:rPr>
              <w:t>показати</w:t>
            </w:r>
            <w:proofErr w:type="spellEnd"/>
            <w:r w:rsidRPr="00A31D25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A31D25">
              <w:rPr>
                <w:rFonts w:cs="MyriadPro-Regular"/>
                <w:sz w:val="24"/>
                <w:szCs w:val="24"/>
              </w:rPr>
              <w:t>постигнути</w:t>
            </w:r>
            <w:proofErr w:type="spellEnd"/>
            <w:r w:rsidRPr="00A31D25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A31D25">
              <w:rPr>
                <w:rFonts w:cs="MyriadPro-Regular"/>
                <w:sz w:val="24"/>
                <w:szCs w:val="24"/>
              </w:rPr>
              <w:t>ниво</w:t>
            </w:r>
            <w:proofErr w:type="spellEnd"/>
            <w:r w:rsidRPr="00A31D25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A31D25">
              <w:rPr>
                <w:rFonts w:cs="MyriadPro-Regular"/>
                <w:sz w:val="24"/>
                <w:szCs w:val="24"/>
              </w:rPr>
              <w:t>очекиваних</w:t>
            </w:r>
            <w:proofErr w:type="spellEnd"/>
            <w:r w:rsidRPr="00A31D25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A31D25">
              <w:rPr>
                <w:rFonts w:cs="MyriadPro-Regular"/>
                <w:sz w:val="24"/>
                <w:szCs w:val="24"/>
              </w:rPr>
              <w:t>исхода</w:t>
            </w:r>
            <w:proofErr w:type="spellEnd"/>
            <w:r w:rsidRPr="00A31D25">
              <w:rPr>
                <w:rFonts w:cs="MyriadPro-Regular"/>
                <w:sz w:val="24"/>
                <w:szCs w:val="24"/>
              </w:rPr>
              <w:t>.</w:t>
            </w:r>
          </w:p>
        </w:tc>
      </w:tr>
      <w:tr w:rsidR="001463D6" w:rsidRPr="007B6970" w14:paraId="25CBDCA4" w14:textId="77777777" w:rsidTr="00FE736E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ADEC70C" w14:textId="77777777" w:rsidR="001463D6" w:rsidRPr="007B6970" w:rsidRDefault="001463D6" w:rsidP="00FE736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6F86C823" w14:textId="77777777" w:rsidR="001463D6" w:rsidRPr="007B6970" w:rsidRDefault="001463D6" w:rsidP="001463D6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20B8CA12" w14:textId="77777777" w:rsidR="001463D6" w:rsidRPr="007B6970" w:rsidRDefault="001463D6" w:rsidP="001463D6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6C2CE8FB" w14:textId="77777777" w:rsidR="001463D6" w:rsidRPr="007B6970" w:rsidRDefault="001463D6" w:rsidP="001463D6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11F2DA3A" w14:textId="77777777" w:rsidR="001463D6" w:rsidRPr="007B6970" w:rsidRDefault="001463D6" w:rsidP="001463D6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CAA8C0F" w14:textId="77777777" w:rsidR="001463D6" w:rsidRPr="007B6970" w:rsidRDefault="001463D6" w:rsidP="00FE736E">
            <w:pPr>
              <w:spacing w:after="120"/>
              <w:rPr>
                <w:rFonts w:cstheme="minorHAnsi"/>
              </w:rPr>
            </w:pPr>
          </w:p>
        </w:tc>
      </w:tr>
    </w:tbl>
    <w:p w14:paraId="18DC341B" w14:textId="77777777" w:rsidR="00455240" w:rsidRDefault="00455240"/>
    <w:sectPr w:rsidR="00455240" w:rsidSect="001463D6">
      <w:footerReference w:type="default" r:id="rId7"/>
      <w:pgSz w:w="16839" w:h="11907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4842F0" w14:textId="77777777" w:rsidR="00894101" w:rsidRDefault="00894101" w:rsidP="00B4051D">
      <w:pPr>
        <w:spacing w:after="0" w:line="240" w:lineRule="auto"/>
      </w:pPr>
      <w:r>
        <w:separator/>
      </w:r>
    </w:p>
  </w:endnote>
  <w:endnote w:type="continuationSeparator" w:id="0">
    <w:p w14:paraId="22855CE7" w14:textId="77777777" w:rsidR="00894101" w:rsidRDefault="00894101" w:rsidP="00B405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Semibold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5696497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B2E8F9D" w14:textId="32B8B2A5" w:rsidR="00B4051D" w:rsidRDefault="00B4051D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11</w:t>
        </w:r>
      </w:p>
    </w:sdtContent>
  </w:sdt>
  <w:p w14:paraId="43BFE94E" w14:textId="77777777" w:rsidR="00B4051D" w:rsidRDefault="00B405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CF0E6C" w14:textId="77777777" w:rsidR="00894101" w:rsidRDefault="00894101" w:rsidP="00B4051D">
      <w:pPr>
        <w:spacing w:after="0" w:line="240" w:lineRule="auto"/>
      </w:pPr>
      <w:r>
        <w:separator/>
      </w:r>
    </w:p>
  </w:footnote>
  <w:footnote w:type="continuationSeparator" w:id="0">
    <w:p w14:paraId="62B35EC2" w14:textId="77777777" w:rsidR="00894101" w:rsidRDefault="00894101" w:rsidP="00B405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A20CD2"/>
    <w:multiLevelType w:val="hybridMultilevel"/>
    <w:tmpl w:val="ED7C5CF6"/>
    <w:lvl w:ilvl="0" w:tplc="EAD6A878">
      <w:start w:val="1"/>
      <w:numFmt w:val="bullet"/>
      <w:lvlText w:val="‒"/>
      <w:lvlJc w:val="left"/>
      <w:pPr>
        <w:ind w:left="1171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1" w:hanging="360"/>
      </w:pPr>
      <w:rPr>
        <w:rFonts w:ascii="Wingdings" w:hAnsi="Wingdings" w:hint="default"/>
      </w:rPr>
    </w:lvl>
  </w:abstractNum>
  <w:abstractNum w:abstractNumId="1" w15:restartNumberingAfterBreak="0">
    <w:nsid w:val="101F2CFF"/>
    <w:multiLevelType w:val="hybridMultilevel"/>
    <w:tmpl w:val="C7E2B5BC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6F5113"/>
    <w:multiLevelType w:val="hybridMultilevel"/>
    <w:tmpl w:val="828807D4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F2116E"/>
    <w:multiLevelType w:val="hybridMultilevel"/>
    <w:tmpl w:val="ABFA3F16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576D2B89"/>
    <w:multiLevelType w:val="hybridMultilevel"/>
    <w:tmpl w:val="BFAE1C80"/>
    <w:lvl w:ilvl="0" w:tplc="EAD6A878">
      <w:start w:val="1"/>
      <w:numFmt w:val="bullet"/>
      <w:lvlText w:val="‒"/>
      <w:lvlJc w:val="left"/>
      <w:pPr>
        <w:ind w:left="1156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6" w15:restartNumberingAfterBreak="0">
    <w:nsid w:val="7DBB3309"/>
    <w:multiLevelType w:val="hybridMultilevel"/>
    <w:tmpl w:val="37B483D6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63D6"/>
    <w:rsid w:val="001463D6"/>
    <w:rsid w:val="00156157"/>
    <w:rsid w:val="0021743D"/>
    <w:rsid w:val="002F1875"/>
    <w:rsid w:val="0031117E"/>
    <w:rsid w:val="00455240"/>
    <w:rsid w:val="006F5818"/>
    <w:rsid w:val="008677B4"/>
    <w:rsid w:val="00894101"/>
    <w:rsid w:val="00A02B9C"/>
    <w:rsid w:val="00A31D25"/>
    <w:rsid w:val="00B05F77"/>
    <w:rsid w:val="00B14C11"/>
    <w:rsid w:val="00B4051D"/>
    <w:rsid w:val="00D524E0"/>
    <w:rsid w:val="00DA2181"/>
    <w:rsid w:val="00E24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B5C356"/>
  <w15:docId w15:val="{35D2DB78-8A3F-4BAF-8921-6FFF6D69F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63D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463D6"/>
    <w:pPr>
      <w:ind w:left="720"/>
      <w:contextualSpacing/>
    </w:pPr>
  </w:style>
  <w:style w:type="table" w:styleId="TableGrid">
    <w:name w:val="Table Grid"/>
    <w:basedOn w:val="TableNormal"/>
    <w:uiPriority w:val="59"/>
    <w:rsid w:val="001463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1463D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B405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051D"/>
  </w:style>
  <w:style w:type="paragraph" w:styleId="Footer">
    <w:name w:val="footer"/>
    <w:basedOn w:val="Normal"/>
    <w:link w:val="FooterChar"/>
    <w:uiPriority w:val="99"/>
    <w:unhideWhenUsed/>
    <w:rsid w:val="00B405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4051D"/>
  </w:style>
  <w:style w:type="paragraph" w:styleId="BalloonText">
    <w:name w:val="Balloon Text"/>
    <w:basedOn w:val="Normal"/>
    <w:link w:val="BalloonTextChar"/>
    <w:uiPriority w:val="99"/>
    <w:semiHidden/>
    <w:unhideWhenUsed/>
    <w:rsid w:val="00D524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24E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4</cp:revision>
  <dcterms:created xsi:type="dcterms:W3CDTF">2019-07-09T10:55:00Z</dcterms:created>
  <dcterms:modified xsi:type="dcterms:W3CDTF">2019-07-14T04:18:00Z</dcterms:modified>
</cp:coreProperties>
</file>